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E22D" w14:textId="676C175A" w:rsidR="00C25079" w:rsidRDefault="007E12BF">
      <w:pPr>
        <w:jc w:val="center"/>
      </w:pPr>
      <w:r>
        <w:rPr>
          <w:rFonts w:ascii="Gill Sans Std" w:hAnsi="Gill Sans Std" w:cs="Gill Sans MT;Gill Sans MT"/>
          <w:b/>
          <w:color w:val="0070C0"/>
          <w:sz w:val="28"/>
          <w:szCs w:val="28"/>
        </w:rPr>
        <w:t>CAMPAÑA DE NATACIÓN</w:t>
      </w:r>
      <w:r w:rsidR="00703B91">
        <w:rPr>
          <w:rFonts w:ascii="Gill Sans Std" w:hAnsi="Gill Sans Std" w:cs="Gill Sans MT;Gill Sans MT"/>
          <w:b/>
          <w:color w:val="0070C0"/>
          <w:sz w:val="28"/>
          <w:szCs w:val="28"/>
        </w:rPr>
        <w:t xml:space="preserve"> VERANO </w:t>
      </w:r>
      <w:r>
        <w:rPr>
          <w:rFonts w:ascii="Gill Sans Std" w:hAnsi="Gill Sans Std" w:cs="Gill Sans MT;Gill Sans MT"/>
          <w:b/>
          <w:color w:val="0070C0"/>
          <w:sz w:val="28"/>
          <w:szCs w:val="28"/>
        </w:rPr>
        <w:t xml:space="preserve"> </w:t>
      </w:r>
      <w:r w:rsidR="00B13A18">
        <w:rPr>
          <w:rFonts w:ascii="Gill Sans Std" w:hAnsi="Gill Sans Std" w:cs="Gill Sans MT;Gill Sans MT"/>
          <w:b/>
          <w:color w:val="0070C0"/>
          <w:sz w:val="28"/>
          <w:szCs w:val="28"/>
        </w:rPr>
        <w:t>202</w:t>
      </w:r>
      <w:r w:rsidR="006E4284">
        <w:rPr>
          <w:rFonts w:ascii="Gill Sans Std" w:hAnsi="Gill Sans Std" w:cs="Gill Sans MT;Gill Sans MT"/>
          <w:b/>
          <w:color w:val="0070C0"/>
          <w:sz w:val="28"/>
          <w:szCs w:val="28"/>
        </w:rPr>
        <w:t>4</w:t>
      </w:r>
    </w:p>
    <w:p w14:paraId="3164AE97" w14:textId="77777777" w:rsidR="00C25079" w:rsidRDefault="00C25079">
      <w:pPr>
        <w:jc w:val="center"/>
        <w:rPr>
          <w:rFonts w:ascii="Gill Sans Std" w:hAnsi="Gill Sans Std" w:cs="Gill Sans MT;Gill Sans MT"/>
          <w:b/>
          <w:color w:val="0070C0"/>
          <w:sz w:val="28"/>
          <w:szCs w:val="28"/>
        </w:rPr>
      </w:pPr>
    </w:p>
    <w:p w14:paraId="7E8AB350" w14:textId="77777777" w:rsidR="00C25079" w:rsidRDefault="007E12BF">
      <w:pPr>
        <w:jc w:val="center"/>
        <w:rPr>
          <w:rFonts w:ascii="Gill Sans Std" w:hAnsi="Gill Sans Std"/>
        </w:rPr>
      </w:pPr>
      <w:r>
        <w:rPr>
          <w:rFonts w:ascii="Gill Sans Std" w:hAnsi="Gill Sans Std" w:cs="Gill Sans MT;Gill Sans MT"/>
          <w:color w:val="0070C0"/>
          <w:sz w:val="28"/>
          <w:szCs w:val="28"/>
        </w:rPr>
        <w:t>PISCINA CLIMATIZADA</w:t>
      </w:r>
    </w:p>
    <w:p w14:paraId="2A0E09D0" w14:textId="7F04471C" w:rsidR="00C25079" w:rsidRDefault="007E12BF">
      <w:pPr>
        <w:jc w:val="center"/>
        <w:rPr>
          <w:rFonts w:ascii="Gill Sans Std" w:hAnsi="Gill Sans Std"/>
        </w:rPr>
      </w:pPr>
      <w:r>
        <w:rPr>
          <w:rFonts w:ascii="Gill Sans Std" w:hAnsi="Gill Sans Std" w:cs="Gill Sans MT;Gill Sans MT"/>
          <w:color w:val="0070C0"/>
          <w:szCs w:val="28"/>
        </w:rPr>
        <w:t>BASES DEL CURSO DE NATACIÓN DE</w:t>
      </w:r>
      <w:r w:rsidR="00E6054C">
        <w:rPr>
          <w:rFonts w:ascii="Gill Sans Std" w:hAnsi="Gill Sans Std" w:cs="Gill Sans MT;Gill Sans MT"/>
          <w:color w:val="0070C0"/>
          <w:szCs w:val="28"/>
        </w:rPr>
        <w:t xml:space="preserve"> AGOSTO </w:t>
      </w:r>
      <w:r>
        <w:rPr>
          <w:rFonts w:ascii="Gill Sans Std" w:hAnsi="Gill Sans Std" w:cs="Gill Sans MT;Gill Sans MT"/>
          <w:color w:val="0070C0"/>
          <w:szCs w:val="28"/>
        </w:rPr>
        <w:t>202</w:t>
      </w:r>
      <w:r w:rsidR="006E4284">
        <w:rPr>
          <w:rFonts w:ascii="Gill Sans Std" w:hAnsi="Gill Sans Std" w:cs="Gill Sans MT;Gill Sans MT"/>
          <w:color w:val="0070C0"/>
          <w:szCs w:val="28"/>
        </w:rPr>
        <w:t>4</w:t>
      </w:r>
      <w:r w:rsidR="00E53489">
        <w:rPr>
          <w:rFonts w:ascii="Gill Sans Std" w:hAnsi="Gill Sans Std" w:cs="Gill Sans MT;Gill Sans MT"/>
          <w:color w:val="0070C0"/>
          <w:szCs w:val="28"/>
        </w:rPr>
        <w:t xml:space="preserve"> (</w:t>
      </w:r>
      <w:r w:rsidR="00703B91">
        <w:rPr>
          <w:rFonts w:ascii="Gill Sans Std" w:hAnsi="Gill Sans Std" w:cs="Gill Sans MT;Gill Sans MT"/>
          <w:color w:val="0070C0"/>
          <w:szCs w:val="28"/>
        </w:rPr>
        <w:t xml:space="preserve">DEL </w:t>
      </w:r>
      <w:r w:rsidR="006E4284">
        <w:rPr>
          <w:rFonts w:ascii="Gill Sans Std" w:hAnsi="Gill Sans Std" w:cs="Gill Sans MT;Gill Sans MT"/>
          <w:color w:val="0070C0"/>
          <w:szCs w:val="28"/>
        </w:rPr>
        <w:t>1</w:t>
      </w:r>
      <w:r w:rsidR="00703B91">
        <w:rPr>
          <w:rFonts w:ascii="Gill Sans Std" w:hAnsi="Gill Sans Std" w:cs="Gill Sans MT;Gill Sans MT"/>
          <w:color w:val="0070C0"/>
          <w:szCs w:val="28"/>
        </w:rPr>
        <w:t xml:space="preserve"> DE </w:t>
      </w:r>
      <w:r w:rsidR="00E6054C">
        <w:rPr>
          <w:rFonts w:ascii="Gill Sans Std" w:hAnsi="Gill Sans Std" w:cs="Gill Sans MT;Gill Sans MT"/>
          <w:color w:val="0070C0"/>
          <w:szCs w:val="28"/>
        </w:rPr>
        <w:t xml:space="preserve">AGOSTO </w:t>
      </w:r>
      <w:r w:rsidR="00703B91">
        <w:rPr>
          <w:rFonts w:ascii="Gill Sans Std" w:hAnsi="Gill Sans Std" w:cs="Gill Sans MT;Gill Sans MT"/>
          <w:color w:val="0070C0"/>
          <w:szCs w:val="28"/>
        </w:rPr>
        <w:t xml:space="preserve">AL </w:t>
      </w:r>
      <w:r w:rsidR="006E4284">
        <w:rPr>
          <w:rFonts w:ascii="Gill Sans Std" w:hAnsi="Gill Sans Std" w:cs="Gill Sans MT;Gill Sans MT"/>
          <w:color w:val="0070C0"/>
          <w:szCs w:val="28"/>
        </w:rPr>
        <w:t>29</w:t>
      </w:r>
      <w:r w:rsidR="00703B91">
        <w:rPr>
          <w:rFonts w:ascii="Gill Sans Std" w:hAnsi="Gill Sans Std" w:cs="Gill Sans MT;Gill Sans MT"/>
          <w:color w:val="0070C0"/>
          <w:szCs w:val="28"/>
        </w:rPr>
        <w:t xml:space="preserve"> DE </w:t>
      </w:r>
      <w:r w:rsidR="00E6054C">
        <w:rPr>
          <w:rFonts w:ascii="Gill Sans Std" w:hAnsi="Gill Sans Std" w:cs="Gill Sans MT;Gill Sans MT"/>
          <w:color w:val="0070C0"/>
          <w:szCs w:val="28"/>
        </w:rPr>
        <w:t>AGOSTO</w:t>
      </w:r>
      <w:r>
        <w:rPr>
          <w:rFonts w:ascii="Gill Sans Std" w:hAnsi="Gill Sans Std" w:cs="Gill Sans MT;Gill Sans MT"/>
          <w:color w:val="0070C0"/>
          <w:szCs w:val="28"/>
        </w:rPr>
        <w:t>)</w:t>
      </w:r>
    </w:p>
    <w:p w14:paraId="779B2CE0" w14:textId="77777777" w:rsidR="00C25079" w:rsidRDefault="00C25079">
      <w:pPr>
        <w:jc w:val="center"/>
        <w:rPr>
          <w:rFonts w:cs="Gill Sans MT;Gill Sans MT"/>
          <w:color w:val="0070C0"/>
          <w:szCs w:val="28"/>
        </w:rPr>
      </w:pPr>
    </w:p>
    <w:p w14:paraId="1715960C" w14:textId="41D4A924" w:rsidR="00C25079" w:rsidRDefault="007E12BF">
      <w:pPr>
        <w:numPr>
          <w:ilvl w:val="0"/>
          <w:numId w:val="2"/>
        </w:numPr>
        <w:jc w:val="both"/>
        <w:rPr>
          <w:rFonts w:ascii="Gill Sans Std" w:hAnsi="Gill Sans Std"/>
          <w:sz w:val="20"/>
          <w:szCs w:val="20"/>
        </w:rPr>
      </w:pPr>
      <w:r>
        <w:rPr>
          <w:rFonts w:ascii="Gill Sans Std" w:hAnsi="Gill Sans Std" w:cs="Gill Sans MT;Gill Sans MT"/>
          <w:sz w:val="20"/>
          <w:szCs w:val="20"/>
        </w:rPr>
        <w:t>La inscripción se realizará en la piscina climatizada a partir de las 10:</w:t>
      </w:r>
      <w:r w:rsidR="00703B91">
        <w:rPr>
          <w:rFonts w:ascii="Gill Sans Std" w:hAnsi="Gill Sans Std" w:cs="Gill Sans MT;Gill Sans MT"/>
          <w:sz w:val="20"/>
          <w:szCs w:val="20"/>
        </w:rPr>
        <w:t>0</w:t>
      </w:r>
      <w:r>
        <w:rPr>
          <w:rFonts w:ascii="Gill Sans Std" w:hAnsi="Gill Sans Std" w:cs="Gill Sans MT;Gill Sans MT"/>
          <w:sz w:val="20"/>
          <w:szCs w:val="20"/>
        </w:rPr>
        <w:t xml:space="preserve">0 horas del día </w:t>
      </w:r>
      <w:r w:rsidR="00E6054C">
        <w:rPr>
          <w:rFonts w:ascii="Gill Sans Std" w:hAnsi="Gill Sans Std" w:cs="Gill Sans MT;Gill Sans MT"/>
          <w:sz w:val="20"/>
          <w:szCs w:val="20"/>
        </w:rPr>
        <w:t>1</w:t>
      </w:r>
      <w:r w:rsidR="002E6BD2">
        <w:rPr>
          <w:rFonts w:ascii="Gill Sans Std" w:hAnsi="Gill Sans Std" w:cs="Gill Sans MT;Gill Sans MT"/>
          <w:sz w:val="20"/>
          <w:szCs w:val="20"/>
        </w:rPr>
        <w:t>8</w:t>
      </w:r>
      <w:r w:rsidR="00A04AD8">
        <w:rPr>
          <w:rFonts w:ascii="Gill Sans Std" w:hAnsi="Gill Sans Std" w:cs="Gill Sans MT;Gill Sans MT"/>
          <w:sz w:val="20"/>
          <w:szCs w:val="20"/>
        </w:rPr>
        <w:t xml:space="preserve"> </w:t>
      </w:r>
      <w:r w:rsidR="00703B91">
        <w:rPr>
          <w:rFonts w:ascii="Gill Sans Std" w:hAnsi="Gill Sans Std" w:cs="Gill Sans MT;Gill Sans MT"/>
          <w:sz w:val="20"/>
          <w:szCs w:val="20"/>
        </w:rPr>
        <w:t xml:space="preserve">de </w:t>
      </w:r>
      <w:r w:rsidR="00E6054C">
        <w:rPr>
          <w:rFonts w:ascii="Gill Sans Std" w:hAnsi="Gill Sans Std" w:cs="Gill Sans MT;Gill Sans MT"/>
          <w:sz w:val="20"/>
          <w:szCs w:val="20"/>
        </w:rPr>
        <w:t>julio</w:t>
      </w:r>
      <w:r>
        <w:rPr>
          <w:rFonts w:ascii="Gill Sans Std" w:hAnsi="Gill Sans Std" w:cs="Gill Sans MT;Gill Sans MT"/>
          <w:sz w:val="20"/>
          <w:szCs w:val="20"/>
        </w:rPr>
        <w:t>.</w:t>
      </w:r>
      <w:r w:rsidR="00E53489">
        <w:rPr>
          <w:rFonts w:ascii="Gill Sans Std" w:hAnsi="Gill Sans Std" w:cs="Gill Sans MT;Gill Sans MT"/>
          <w:sz w:val="20"/>
          <w:szCs w:val="20"/>
        </w:rPr>
        <w:t xml:space="preserve"> </w:t>
      </w:r>
    </w:p>
    <w:p w14:paraId="322A09D3" w14:textId="3E0633EE" w:rsidR="00C25079" w:rsidRDefault="007E12BF">
      <w:pPr>
        <w:numPr>
          <w:ilvl w:val="0"/>
          <w:numId w:val="2"/>
        </w:numPr>
        <w:jc w:val="both"/>
      </w:pPr>
      <w:r>
        <w:rPr>
          <w:rFonts w:ascii="Gill Sans Std" w:hAnsi="Gill Sans Std" w:cs="Gill Sans MT;Gill Sans MT"/>
          <w:sz w:val="20"/>
          <w:szCs w:val="20"/>
        </w:rPr>
        <w:t>Para la formalización de la matricula, deberá inscribirse en la piscina clima</w:t>
      </w:r>
      <w:r w:rsidR="00703B91">
        <w:rPr>
          <w:rFonts w:ascii="Gill Sans Std" w:hAnsi="Gill Sans Std" w:cs="Gill Sans MT;Gill Sans MT"/>
          <w:sz w:val="20"/>
          <w:szCs w:val="20"/>
        </w:rPr>
        <w:t xml:space="preserve">tizada debiendo realizar ingreso, transferencia o pago con tarjeta </w:t>
      </w:r>
      <w:r>
        <w:rPr>
          <w:rFonts w:ascii="Gill Sans Std" w:hAnsi="Gill Sans Std" w:cs="Gill Sans MT;Gill Sans MT"/>
          <w:sz w:val="20"/>
          <w:szCs w:val="20"/>
        </w:rPr>
        <w:t xml:space="preserve">, en el plazo de dos días laborales a la fecha de la inscripción, presentando en la piscina climatizada o vía correo electrónico </w:t>
      </w:r>
      <w:hyperlink r:id="rId5" w:history="1">
        <w:r w:rsidR="00703B91" w:rsidRPr="0044601C">
          <w:rPr>
            <w:rStyle w:val="Hipervnculo"/>
            <w:rFonts w:ascii="Gill Sans Std" w:hAnsi="Gill Sans Std" w:cs="Gill Sans MT;Gill Sans MT"/>
            <w:sz w:val="20"/>
            <w:szCs w:val="20"/>
          </w:rPr>
          <w:t>pclimatiza</w:t>
        </w:r>
      </w:hyperlink>
      <w:r w:rsidR="000E164A">
        <w:rPr>
          <w:rStyle w:val="Hipervnculo"/>
          <w:rFonts w:ascii="Gill Sans Std" w:hAnsi="Gill Sans Std" w:cs="Gill Sans MT;Gill Sans MT"/>
          <w:sz w:val="20"/>
          <w:szCs w:val="20"/>
        </w:rPr>
        <w:t>da</w:t>
      </w:r>
      <w:r w:rsidR="00703B91">
        <w:rPr>
          <w:rStyle w:val="Hipervnculo"/>
          <w:rFonts w:ascii="Gill Sans Std" w:hAnsi="Gill Sans Std" w:cs="Gill Sans MT;Gill Sans MT"/>
          <w:sz w:val="20"/>
          <w:szCs w:val="20"/>
          <w:u w:val="none"/>
        </w:rPr>
        <w:t>@valenciadedonjuan.es</w:t>
      </w:r>
      <w:r>
        <w:rPr>
          <w:rFonts w:ascii="Gill Sans Std" w:hAnsi="Gill Sans Std" w:cs="Gill Sans MT;Gill Sans MT"/>
          <w:sz w:val="20"/>
          <w:szCs w:val="20"/>
        </w:rPr>
        <w:t xml:space="preserve"> la hoja de inscripción debidamente cumplimentada, acompañada de una fotocopia del ingreso, así como acreditación de tener cumplidos los 4 años al </w:t>
      </w:r>
      <w:r w:rsidR="00E75F73">
        <w:rPr>
          <w:rFonts w:ascii="Gill Sans Std" w:hAnsi="Gill Sans Std" w:cs="Gill Sans MT;Gill Sans MT"/>
          <w:sz w:val="20"/>
          <w:szCs w:val="20"/>
        </w:rPr>
        <w:t>0</w:t>
      </w:r>
      <w:r w:rsidR="002E6BD2">
        <w:rPr>
          <w:rFonts w:ascii="Gill Sans Std" w:hAnsi="Gill Sans Std" w:cs="Gill Sans MT;Gill Sans MT"/>
          <w:sz w:val="20"/>
          <w:szCs w:val="20"/>
        </w:rPr>
        <w:t>1</w:t>
      </w:r>
      <w:r w:rsidR="00A04AD8">
        <w:rPr>
          <w:rFonts w:ascii="Gill Sans Std" w:hAnsi="Gill Sans Std" w:cs="Gill Sans MT;Gill Sans MT"/>
          <w:sz w:val="20"/>
          <w:szCs w:val="20"/>
        </w:rPr>
        <w:t>-0</w:t>
      </w:r>
      <w:r w:rsidR="00E6054C">
        <w:rPr>
          <w:rFonts w:ascii="Gill Sans Std" w:hAnsi="Gill Sans Std" w:cs="Gill Sans MT;Gill Sans MT"/>
          <w:sz w:val="20"/>
          <w:szCs w:val="20"/>
        </w:rPr>
        <w:t>8</w:t>
      </w:r>
      <w:r>
        <w:rPr>
          <w:rFonts w:ascii="Gill Sans Std" w:hAnsi="Gill Sans Std" w:cs="Gill Sans MT;Gill Sans MT"/>
          <w:sz w:val="20"/>
          <w:szCs w:val="20"/>
        </w:rPr>
        <w:t>-202</w:t>
      </w:r>
      <w:r w:rsidR="002E6BD2">
        <w:rPr>
          <w:rFonts w:ascii="Gill Sans Std" w:hAnsi="Gill Sans Std" w:cs="Gill Sans MT;Gill Sans MT"/>
          <w:sz w:val="20"/>
          <w:szCs w:val="20"/>
        </w:rPr>
        <w:t>4</w:t>
      </w:r>
      <w:r>
        <w:rPr>
          <w:rFonts w:ascii="Gill Sans Std" w:hAnsi="Gill Sans Std" w:cs="Gill Sans MT;Gill Sans MT"/>
          <w:sz w:val="20"/>
          <w:szCs w:val="20"/>
        </w:rPr>
        <w:t xml:space="preserve"> (mediante presentación de DNI o libro de familia). En caso de no realizar el ingreso en el plazo señalado el proceso de matriculación quedará invalidado. No se admitirán inscripciones pagadas anteriores a la fecha de inscripción.</w:t>
      </w:r>
    </w:p>
    <w:p w14:paraId="11C7B7BA" w14:textId="77777777" w:rsidR="00C25079" w:rsidRDefault="007E12BF">
      <w:pPr>
        <w:numPr>
          <w:ilvl w:val="0"/>
          <w:numId w:val="2"/>
        </w:numPr>
        <w:jc w:val="both"/>
        <w:rPr>
          <w:rFonts w:ascii="Gill Sans Std" w:hAnsi="Gill Sans Std" w:cs="Gill Sans MT;Gill Sans MT"/>
          <w:sz w:val="20"/>
          <w:szCs w:val="20"/>
        </w:rPr>
      </w:pPr>
      <w:bookmarkStart w:id="0" w:name="_Hlk84351537"/>
      <w:bookmarkEnd w:id="0"/>
      <w:r>
        <w:rPr>
          <w:rFonts w:ascii="Gill Sans Std" w:hAnsi="Gill Sans Std" w:cs="Gill Sans MT;Gill Sans MT"/>
          <w:sz w:val="20"/>
          <w:szCs w:val="20"/>
        </w:rPr>
        <w:t>Se comprobará el empadronamiento de los cursillistas.</w:t>
      </w:r>
    </w:p>
    <w:p w14:paraId="35E00668" w14:textId="77777777" w:rsidR="00C25079" w:rsidRDefault="007E12BF">
      <w:pPr>
        <w:numPr>
          <w:ilvl w:val="0"/>
          <w:numId w:val="3"/>
        </w:numPr>
        <w:jc w:val="both"/>
        <w:rPr>
          <w:rFonts w:ascii="Gill Sans Std" w:hAnsi="Gill Sans Std"/>
          <w:sz w:val="20"/>
          <w:szCs w:val="20"/>
        </w:rPr>
      </w:pPr>
      <w:r>
        <w:rPr>
          <w:rFonts w:ascii="Gill Sans Std" w:hAnsi="Gill Sans Std" w:cs="Gill Sans MT;Gill Sans MT"/>
          <w:sz w:val="20"/>
          <w:szCs w:val="20"/>
        </w:rPr>
        <w:t>El plazo de inscripción será como máximo hasta que el grupo se complete. Se requerirá un mínimo y máximo para el desarrollo del cursillo en función de los grupos. La inscripción será individualizada y personal admitiéndose solamente juntos aquellos que sean hermanos.</w:t>
      </w:r>
    </w:p>
    <w:p w14:paraId="6E628138" w14:textId="77777777" w:rsidR="00C25079" w:rsidRDefault="007E12BF">
      <w:pPr>
        <w:numPr>
          <w:ilvl w:val="0"/>
          <w:numId w:val="3"/>
        </w:numPr>
        <w:jc w:val="both"/>
        <w:rPr>
          <w:rFonts w:ascii="Gill Sans Std" w:hAnsi="Gill Sans Std"/>
          <w:sz w:val="20"/>
          <w:szCs w:val="20"/>
        </w:rPr>
      </w:pPr>
      <w:r>
        <w:rPr>
          <w:rFonts w:ascii="Gill Sans Std" w:hAnsi="Gill Sans Std" w:cs="Gill Sans MT;Gill Sans MT"/>
          <w:sz w:val="20"/>
          <w:szCs w:val="20"/>
        </w:rPr>
        <w:t xml:space="preserve">Cuando se considere conveniente y oportuno, los monitores, en función de los conocimientos y destrezas de los participantes, podrá cambiarles de grupo en infantiles, de iniciación a plus o a perfeccionamiento o viceversa. El turno de adulto no se establecerá nivel de enseñanza. </w:t>
      </w:r>
    </w:p>
    <w:p w14:paraId="54043F72" w14:textId="5D233024" w:rsidR="00C25079" w:rsidRDefault="007E12BF">
      <w:pPr>
        <w:numPr>
          <w:ilvl w:val="0"/>
          <w:numId w:val="3"/>
        </w:numPr>
        <w:jc w:val="both"/>
        <w:rPr>
          <w:rFonts w:ascii="Gill Sans Std" w:hAnsi="Gill Sans Std"/>
          <w:sz w:val="20"/>
          <w:szCs w:val="20"/>
        </w:rPr>
      </w:pPr>
      <w:r>
        <w:rPr>
          <w:rFonts w:ascii="Gill Sans Std" w:hAnsi="Gill Sans Std" w:cs="Gill Sans MT;Gill Sans MT"/>
          <w:sz w:val="20"/>
          <w:szCs w:val="20"/>
        </w:rPr>
        <w:t xml:space="preserve">El curso se celebrará </w:t>
      </w:r>
      <w:r w:rsidR="00E75F73">
        <w:rPr>
          <w:rFonts w:ascii="Gill Sans Std" w:hAnsi="Gill Sans Std" w:cs="Gill Sans MT;Gill Sans MT"/>
          <w:sz w:val="20"/>
          <w:szCs w:val="20"/>
        </w:rPr>
        <w:t>todos los días de la</w:t>
      </w:r>
      <w:r>
        <w:rPr>
          <w:rFonts w:ascii="Gill Sans Std" w:hAnsi="Gill Sans Std" w:cs="Gill Sans MT;Gill Sans MT"/>
          <w:sz w:val="20"/>
          <w:szCs w:val="20"/>
        </w:rPr>
        <w:t xml:space="preserve"> semana con una duración de cuarenta y cinco minutos aproximadamente. El total de sesiones será de </w:t>
      </w:r>
      <w:r w:rsidR="00E75F73">
        <w:rPr>
          <w:rFonts w:ascii="Gill Sans Std" w:hAnsi="Gill Sans Std" w:cs="Gill Sans MT;Gill Sans MT"/>
          <w:sz w:val="20"/>
          <w:szCs w:val="20"/>
        </w:rPr>
        <w:t>20</w:t>
      </w:r>
      <w:r>
        <w:rPr>
          <w:rFonts w:ascii="Gill Sans Std" w:hAnsi="Gill Sans Std" w:cs="Gill Sans MT;Gill Sans MT"/>
          <w:sz w:val="20"/>
          <w:szCs w:val="20"/>
        </w:rPr>
        <w:t>, no desarrollándose el mismo en días festivos u otros a criterio de la organización.</w:t>
      </w:r>
    </w:p>
    <w:p w14:paraId="4202ED3A" w14:textId="77777777" w:rsidR="00C25079" w:rsidRDefault="007E12BF">
      <w:pPr>
        <w:numPr>
          <w:ilvl w:val="0"/>
          <w:numId w:val="3"/>
        </w:numPr>
        <w:jc w:val="both"/>
        <w:rPr>
          <w:rFonts w:ascii="Gill Sans Std" w:hAnsi="Gill Sans Std"/>
          <w:sz w:val="20"/>
          <w:szCs w:val="20"/>
        </w:rPr>
      </w:pPr>
      <w:r>
        <w:rPr>
          <w:rFonts w:ascii="Gill Sans Std" w:hAnsi="Gill Sans Std" w:cs="Gill Sans MT;Gill Sans MT"/>
          <w:sz w:val="20"/>
          <w:szCs w:val="20"/>
        </w:rPr>
        <w:t>Una vez formalizada la matrícula del curso si se forma el grupo no se devolverá el dinero, ni se efectuarán cambios de grupos, ni horarios, solamente habrá cambios de grupo por criterios estrictamente técnicos establecidos por los monitores (nivel de destreza de los cursillistas).</w:t>
      </w:r>
    </w:p>
    <w:p w14:paraId="0553AABB" w14:textId="77777777" w:rsidR="00C25079" w:rsidRDefault="00C25079">
      <w:pPr>
        <w:ind w:left="720"/>
        <w:jc w:val="both"/>
        <w:rPr>
          <w:rFonts w:ascii="Gill Sans Std" w:hAnsi="Gill Sans Std"/>
          <w:sz w:val="20"/>
          <w:szCs w:val="2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227"/>
        <w:gridCol w:w="5229"/>
      </w:tblGrid>
      <w:tr w:rsidR="002E6BD2" w14:paraId="08ABDFED" w14:textId="77777777" w:rsidTr="00020322">
        <w:trPr>
          <w:trHeight w:val="28"/>
        </w:trPr>
        <w:tc>
          <w:tcPr>
            <w:tcW w:w="10456" w:type="dxa"/>
            <w:gridSpan w:val="2"/>
            <w:tcBorders>
              <w:top w:val="single" w:sz="4" w:space="0" w:color="000000"/>
              <w:left w:val="single" w:sz="4" w:space="0" w:color="000000"/>
              <w:bottom w:val="single" w:sz="4" w:space="0" w:color="000000"/>
              <w:right w:val="single" w:sz="4" w:space="0" w:color="000000"/>
            </w:tcBorders>
          </w:tcPr>
          <w:p w14:paraId="70DA7AF4" w14:textId="77777777" w:rsidR="002E6BD2" w:rsidRDefault="002E6BD2" w:rsidP="00020322">
            <w:pPr>
              <w:pStyle w:val="Contenidodelatabla"/>
              <w:jc w:val="center"/>
              <w:rPr>
                <w:rFonts w:ascii="Gill Sans Std" w:hAnsi="Gill Sans Std"/>
                <w:b/>
                <w:bCs/>
              </w:rPr>
            </w:pPr>
            <w:r>
              <w:rPr>
                <w:rFonts w:ascii="Gill Sans Std" w:hAnsi="Gill Sans Std"/>
                <w:b/>
                <w:bCs/>
              </w:rPr>
              <w:t>Grupos</w:t>
            </w:r>
          </w:p>
        </w:tc>
      </w:tr>
      <w:tr w:rsidR="002E6BD2" w14:paraId="622931E9" w14:textId="77777777" w:rsidTr="00020322">
        <w:trPr>
          <w:trHeight w:val="28"/>
        </w:trPr>
        <w:tc>
          <w:tcPr>
            <w:tcW w:w="10456" w:type="dxa"/>
            <w:gridSpan w:val="2"/>
            <w:tcBorders>
              <w:left w:val="single" w:sz="4" w:space="0" w:color="000000"/>
              <w:bottom w:val="single" w:sz="4" w:space="0" w:color="000000"/>
              <w:right w:val="single" w:sz="4" w:space="0" w:color="000000"/>
            </w:tcBorders>
          </w:tcPr>
          <w:p w14:paraId="44BA2F2F"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b/>
                <w:bCs/>
                <w:sz w:val="20"/>
                <w:szCs w:val="20"/>
              </w:rPr>
              <w:t>INFANTILES INICIACIÓN</w:t>
            </w:r>
            <w:r>
              <w:rPr>
                <w:rFonts w:ascii="Gill Sans Std" w:hAnsi="Gill Sans Std" w:cs="Gill Sans MT;Gill Sans MT"/>
                <w:sz w:val="20"/>
                <w:szCs w:val="20"/>
              </w:rPr>
              <w:t xml:space="preserve"> 35 Euros empadronados / 40 euros no empadronados</w:t>
            </w:r>
          </w:p>
          <w:p w14:paraId="35B0FEBC"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sz w:val="20"/>
                <w:szCs w:val="20"/>
              </w:rPr>
              <w:t>4 años cumplidos a 14 cumplidos (mínimo 8 - máximo a criterio de los monitores)</w:t>
            </w:r>
          </w:p>
        </w:tc>
      </w:tr>
      <w:tr w:rsidR="002E6BD2" w14:paraId="2FA71920" w14:textId="77777777" w:rsidTr="00020322">
        <w:trPr>
          <w:trHeight w:val="28"/>
        </w:trPr>
        <w:tc>
          <w:tcPr>
            <w:tcW w:w="5227" w:type="dxa"/>
            <w:tcBorders>
              <w:left w:val="single" w:sz="4" w:space="0" w:color="000000"/>
              <w:bottom w:val="single" w:sz="4" w:space="0" w:color="000000"/>
            </w:tcBorders>
          </w:tcPr>
          <w:p w14:paraId="616C99A6" w14:textId="77777777" w:rsidR="002E6BD2" w:rsidRPr="00E75F73" w:rsidRDefault="002E6BD2" w:rsidP="00020322">
            <w:pPr>
              <w:jc w:val="center"/>
              <w:rPr>
                <w:rFonts w:ascii="Gill Sans Std" w:hAnsi="Gill Sans Std" w:cs="Gill Sans MT;Gill Sans MT"/>
              </w:rPr>
            </w:pPr>
            <w:r w:rsidRPr="00E75F73">
              <w:rPr>
                <w:rFonts w:ascii="Gill Sans Std" w:hAnsi="Gill Sans Std" w:cs="Gill Sans MT;Gill Sans MT"/>
              </w:rPr>
              <w:t>1</w:t>
            </w:r>
            <w:r>
              <w:rPr>
                <w:rFonts w:ascii="Gill Sans Std" w:hAnsi="Gill Sans Std" w:cs="Gill Sans MT;Gill Sans MT"/>
              </w:rPr>
              <w:t>1</w:t>
            </w:r>
            <w:r w:rsidRPr="00E75F73">
              <w:rPr>
                <w:rFonts w:ascii="Gill Sans Std" w:hAnsi="Gill Sans Std" w:cs="Gill Sans MT;Gill Sans MT"/>
              </w:rPr>
              <w:t>:</w:t>
            </w:r>
            <w:r>
              <w:rPr>
                <w:rFonts w:ascii="Gill Sans Std" w:hAnsi="Gill Sans Std" w:cs="Gill Sans MT;Gill Sans MT"/>
              </w:rPr>
              <w:t>30</w:t>
            </w:r>
            <w:r w:rsidRPr="00E75F73">
              <w:rPr>
                <w:rFonts w:ascii="Gill Sans Std" w:hAnsi="Gill Sans Std" w:cs="Gill Sans MT;Gill Sans MT"/>
              </w:rPr>
              <w:t xml:space="preserve"> a 1</w:t>
            </w:r>
            <w:r>
              <w:rPr>
                <w:rFonts w:ascii="Gill Sans Std" w:hAnsi="Gill Sans Std" w:cs="Gill Sans MT;Gill Sans MT"/>
              </w:rPr>
              <w:t>2</w:t>
            </w:r>
            <w:r w:rsidRPr="00E75F73">
              <w:rPr>
                <w:rFonts w:ascii="Gill Sans Std" w:hAnsi="Gill Sans Std" w:cs="Gill Sans MT;Gill Sans MT"/>
              </w:rPr>
              <w:t>:</w:t>
            </w:r>
            <w:r>
              <w:rPr>
                <w:rFonts w:ascii="Gill Sans Std" w:hAnsi="Gill Sans Std" w:cs="Gill Sans MT;Gill Sans MT"/>
              </w:rPr>
              <w:t>15</w:t>
            </w:r>
            <w:r w:rsidRPr="00E75F73">
              <w:rPr>
                <w:rFonts w:ascii="Gill Sans Std" w:hAnsi="Gill Sans Std" w:cs="Gill Sans MT;Gill Sans MT"/>
              </w:rPr>
              <w:t xml:space="preserve"> h.</w:t>
            </w:r>
          </w:p>
        </w:tc>
        <w:tc>
          <w:tcPr>
            <w:tcW w:w="5229" w:type="dxa"/>
            <w:tcBorders>
              <w:left w:val="single" w:sz="4" w:space="0" w:color="000000"/>
              <w:bottom w:val="single" w:sz="4" w:space="0" w:color="000000"/>
              <w:right w:val="single" w:sz="4" w:space="0" w:color="000000"/>
            </w:tcBorders>
          </w:tcPr>
          <w:p w14:paraId="1E4F65A0" w14:textId="77777777" w:rsidR="002E6BD2" w:rsidRPr="00E75F73" w:rsidRDefault="002E6BD2" w:rsidP="00020322">
            <w:pPr>
              <w:jc w:val="center"/>
              <w:rPr>
                <w:rFonts w:ascii="Gill Sans Std" w:hAnsi="Gill Sans Std" w:cs="Gill Sans MT;Gill Sans MT"/>
              </w:rPr>
            </w:pPr>
            <w:r w:rsidRPr="00E75F73">
              <w:rPr>
                <w:rFonts w:ascii="Gill Sans Std" w:hAnsi="Gill Sans Std" w:cs="Gill Sans MT;Gill Sans MT"/>
              </w:rPr>
              <w:t>De lunes a viernes</w:t>
            </w:r>
          </w:p>
          <w:p w14:paraId="66FA6950" w14:textId="77777777" w:rsidR="002E6BD2" w:rsidRPr="00E75F73" w:rsidRDefault="002E6BD2" w:rsidP="00020322">
            <w:pPr>
              <w:jc w:val="center"/>
              <w:rPr>
                <w:rFonts w:ascii="Gill Sans Std" w:hAnsi="Gill Sans Std" w:cs="Gill Sans MT;Gill Sans MT"/>
              </w:rPr>
            </w:pPr>
          </w:p>
        </w:tc>
      </w:tr>
      <w:tr w:rsidR="002E6BD2" w14:paraId="32E3CE31" w14:textId="77777777" w:rsidTr="00020322">
        <w:trPr>
          <w:trHeight w:val="28"/>
        </w:trPr>
        <w:tc>
          <w:tcPr>
            <w:tcW w:w="10456" w:type="dxa"/>
            <w:gridSpan w:val="2"/>
            <w:tcBorders>
              <w:left w:val="single" w:sz="4" w:space="0" w:color="000000"/>
              <w:bottom w:val="single" w:sz="4" w:space="0" w:color="000000"/>
              <w:right w:val="single" w:sz="4" w:space="0" w:color="000000"/>
            </w:tcBorders>
          </w:tcPr>
          <w:p w14:paraId="387BAC27"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b/>
                <w:bCs/>
                <w:sz w:val="20"/>
                <w:szCs w:val="20"/>
              </w:rPr>
              <w:t>INICIACIÓN PLUS</w:t>
            </w:r>
            <w:r>
              <w:rPr>
                <w:rFonts w:ascii="Gill Sans Std" w:hAnsi="Gill Sans Std" w:cs="Gill Sans MT;Gill Sans MT"/>
                <w:sz w:val="20"/>
                <w:szCs w:val="20"/>
              </w:rPr>
              <w:t xml:space="preserve"> 35 euros empadronados / 40 euros no empadronados</w:t>
            </w:r>
          </w:p>
          <w:p w14:paraId="7B88319A"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sz w:val="20"/>
                <w:szCs w:val="20"/>
              </w:rPr>
              <w:t>4 años cumplidos a 14 cumplidos (mínimo 10 - máximo a criterio de los monitores)</w:t>
            </w:r>
          </w:p>
        </w:tc>
      </w:tr>
      <w:tr w:rsidR="002E6BD2" w14:paraId="1D5930C6" w14:textId="77777777" w:rsidTr="00020322">
        <w:trPr>
          <w:trHeight w:val="28"/>
        </w:trPr>
        <w:tc>
          <w:tcPr>
            <w:tcW w:w="5227" w:type="dxa"/>
            <w:tcBorders>
              <w:left w:val="single" w:sz="4" w:space="0" w:color="000000"/>
              <w:bottom w:val="single" w:sz="4" w:space="0" w:color="000000"/>
            </w:tcBorders>
          </w:tcPr>
          <w:p w14:paraId="686A0158" w14:textId="77777777" w:rsidR="002E6BD2" w:rsidRPr="00E75F73" w:rsidRDefault="002E6BD2" w:rsidP="00020322">
            <w:pPr>
              <w:jc w:val="center"/>
              <w:rPr>
                <w:rFonts w:ascii="Gill Sans Std" w:hAnsi="Gill Sans Std" w:cs="Gill Sans MT;Gill Sans MT"/>
              </w:rPr>
            </w:pPr>
            <w:r>
              <w:rPr>
                <w:rFonts w:ascii="Gill Sans Std" w:hAnsi="Gill Sans Std" w:cs="Gill Sans MT;Gill Sans MT"/>
              </w:rPr>
              <w:t>10:45 a 11:30 h.</w:t>
            </w:r>
          </w:p>
        </w:tc>
        <w:tc>
          <w:tcPr>
            <w:tcW w:w="5229" w:type="dxa"/>
            <w:tcBorders>
              <w:left w:val="single" w:sz="4" w:space="0" w:color="000000"/>
              <w:bottom w:val="single" w:sz="4" w:space="0" w:color="000000"/>
              <w:right w:val="single" w:sz="4" w:space="0" w:color="000000"/>
            </w:tcBorders>
          </w:tcPr>
          <w:p w14:paraId="45C27B1D" w14:textId="77777777" w:rsidR="002E6BD2" w:rsidRPr="00E75F73" w:rsidRDefault="002E6BD2" w:rsidP="00020322">
            <w:pPr>
              <w:jc w:val="center"/>
              <w:rPr>
                <w:rFonts w:ascii="Gill Sans Std" w:hAnsi="Gill Sans Std" w:cs="Gill Sans MT;Gill Sans MT"/>
              </w:rPr>
            </w:pPr>
            <w:r w:rsidRPr="00E75F73">
              <w:rPr>
                <w:rFonts w:ascii="Gill Sans Std" w:hAnsi="Gill Sans Std" w:cs="Gill Sans MT;Gill Sans MT"/>
              </w:rPr>
              <w:t>De lunes a viernes</w:t>
            </w:r>
          </w:p>
          <w:p w14:paraId="50F9E1D3" w14:textId="77777777" w:rsidR="002E6BD2" w:rsidRDefault="002E6BD2" w:rsidP="00020322">
            <w:pPr>
              <w:jc w:val="center"/>
              <w:rPr>
                <w:rFonts w:ascii="Gill Sans Std" w:hAnsi="Gill Sans Std" w:cs="Gill Sans MT;Gill Sans MT"/>
                <w:sz w:val="20"/>
                <w:szCs w:val="20"/>
              </w:rPr>
            </w:pPr>
          </w:p>
        </w:tc>
      </w:tr>
      <w:tr w:rsidR="002E6BD2" w14:paraId="49C7FA4A" w14:textId="77777777" w:rsidTr="00020322">
        <w:trPr>
          <w:trHeight w:val="28"/>
        </w:trPr>
        <w:tc>
          <w:tcPr>
            <w:tcW w:w="10456" w:type="dxa"/>
            <w:gridSpan w:val="2"/>
            <w:tcBorders>
              <w:left w:val="single" w:sz="4" w:space="0" w:color="000000"/>
              <w:bottom w:val="single" w:sz="4" w:space="0" w:color="000000"/>
              <w:right w:val="single" w:sz="4" w:space="0" w:color="000000"/>
            </w:tcBorders>
          </w:tcPr>
          <w:p w14:paraId="01B0DC99"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b/>
                <w:bCs/>
                <w:sz w:val="20"/>
                <w:szCs w:val="20"/>
              </w:rPr>
              <w:t xml:space="preserve">INFANTILES PERFECCIONAMIENTO </w:t>
            </w:r>
            <w:r>
              <w:rPr>
                <w:rFonts w:ascii="Gill Sans Std" w:hAnsi="Gill Sans Std" w:cs="Gill Sans MT;Gill Sans MT"/>
                <w:sz w:val="20"/>
                <w:szCs w:val="20"/>
              </w:rPr>
              <w:t>35 euros empadronados / 40 euros no empadronados</w:t>
            </w:r>
          </w:p>
          <w:p w14:paraId="790B83B0"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sz w:val="20"/>
                <w:szCs w:val="20"/>
              </w:rPr>
              <w:t xml:space="preserve"> 4 años cumplidos a 14 cumplidos (mínimo 10 - máximo a criterio de los monitores)</w:t>
            </w:r>
          </w:p>
        </w:tc>
      </w:tr>
      <w:tr w:rsidR="002E6BD2" w14:paraId="326C12D6" w14:textId="77777777" w:rsidTr="00020322">
        <w:trPr>
          <w:trHeight w:val="28"/>
        </w:trPr>
        <w:tc>
          <w:tcPr>
            <w:tcW w:w="5227" w:type="dxa"/>
            <w:tcBorders>
              <w:left w:val="single" w:sz="4" w:space="0" w:color="000000"/>
              <w:bottom w:val="single" w:sz="4" w:space="0" w:color="000000"/>
            </w:tcBorders>
          </w:tcPr>
          <w:p w14:paraId="17D9C353" w14:textId="77777777" w:rsidR="002E6BD2" w:rsidRPr="00062923" w:rsidRDefault="002E6BD2" w:rsidP="00020322">
            <w:pPr>
              <w:jc w:val="center"/>
              <w:rPr>
                <w:rFonts w:ascii="Gill Sans Std" w:hAnsi="Gill Sans Std" w:cs="Gill Sans MT;Gill Sans MT"/>
              </w:rPr>
            </w:pPr>
            <w:r>
              <w:rPr>
                <w:rFonts w:ascii="Gill Sans Std" w:hAnsi="Gill Sans Std" w:cs="Gill Sans MT;Gill Sans MT"/>
              </w:rPr>
              <w:t>10:00 a 10:45 h.</w:t>
            </w:r>
          </w:p>
        </w:tc>
        <w:tc>
          <w:tcPr>
            <w:tcW w:w="5229" w:type="dxa"/>
            <w:tcBorders>
              <w:left w:val="single" w:sz="4" w:space="0" w:color="000000"/>
              <w:bottom w:val="single" w:sz="4" w:space="0" w:color="000000"/>
              <w:right w:val="single" w:sz="4" w:space="0" w:color="000000"/>
            </w:tcBorders>
          </w:tcPr>
          <w:p w14:paraId="182703D9" w14:textId="77777777" w:rsidR="002E6BD2" w:rsidRPr="00E75F73" w:rsidRDefault="002E6BD2" w:rsidP="00020322">
            <w:pPr>
              <w:jc w:val="center"/>
              <w:rPr>
                <w:rFonts w:ascii="Gill Sans Std" w:hAnsi="Gill Sans Std" w:cs="Gill Sans MT;Gill Sans MT"/>
              </w:rPr>
            </w:pPr>
            <w:r w:rsidRPr="00E75F73">
              <w:rPr>
                <w:rFonts w:ascii="Gill Sans Std" w:hAnsi="Gill Sans Std" w:cs="Gill Sans MT;Gill Sans MT"/>
              </w:rPr>
              <w:t>De lunes a viernes</w:t>
            </w:r>
          </w:p>
          <w:p w14:paraId="2BCB5441" w14:textId="77777777" w:rsidR="002E6BD2" w:rsidRPr="00062923" w:rsidRDefault="002E6BD2" w:rsidP="00020322">
            <w:pPr>
              <w:jc w:val="center"/>
              <w:rPr>
                <w:rFonts w:ascii="Gill Sans Std" w:hAnsi="Gill Sans Std" w:cs="Gill Sans MT;Gill Sans MT"/>
              </w:rPr>
            </w:pPr>
          </w:p>
        </w:tc>
      </w:tr>
      <w:tr w:rsidR="002E6BD2" w14:paraId="5D105DB2" w14:textId="77777777" w:rsidTr="00020322">
        <w:trPr>
          <w:trHeight w:val="28"/>
        </w:trPr>
        <w:tc>
          <w:tcPr>
            <w:tcW w:w="10456" w:type="dxa"/>
            <w:gridSpan w:val="2"/>
            <w:tcBorders>
              <w:left w:val="single" w:sz="4" w:space="0" w:color="000000"/>
              <w:bottom w:val="single" w:sz="4" w:space="0" w:color="000000"/>
              <w:right w:val="single" w:sz="4" w:space="0" w:color="000000"/>
            </w:tcBorders>
          </w:tcPr>
          <w:p w14:paraId="771B71AF"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b/>
                <w:bCs/>
                <w:sz w:val="20"/>
                <w:szCs w:val="20"/>
              </w:rPr>
              <w:t>ADULTOS</w:t>
            </w:r>
            <w:r>
              <w:rPr>
                <w:rFonts w:ascii="Gill Sans Std" w:hAnsi="Gill Sans Std" w:cs="Gill Sans MT;Gill Sans MT"/>
                <w:sz w:val="20"/>
                <w:szCs w:val="20"/>
              </w:rPr>
              <w:t xml:space="preserve"> (sin nivel de enseñanza) 55 euros empadronado/ 65 euros no empadronado</w:t>
            </w:r>
          </w:p>
          <w:p w14:paraId="72E52D86" w14:textId="77777777" w:rsidR="002E6BD2" w:rsidRDefault="002E6BD2" w:rsidP="00020322">
            <w:pPr>
              <w:jc w:val="center"/>
              <w:rPr>
                <w:rFonts w:ascii="Gill Sans Std" w:hAnsi="Gill Sans Std" w:cs="Gill Sans MT;Gill Sans MT"/>
                <w:sz w:val="20"/>
                <w:szCs w:val="20"/>
              </w:rPr>
            </w:pPr>
            <w:r>
              <w:rPr>
                <w:rFonts w:ascii="Gill Sans Std" w:hAnsi="Gill Sans Std" w:cs="Gill Sans MT;Gill Sans MT"/>
                <w:sz w:val="20"/>
                <w:szCs w:val="20"/>
              </w:rPr>
              <w:tab/>
              <w:t>A partir de 15 años cumplidos (mínimo 8 - máximo a criterio de los monitores)</w:t>
            </w:r>
          </w:p>
        </w:tc>
      </w:tr>
      <w:tr w:rsidR="002E6BD2" w14:paraId="7FCA8AB4" w14:textId="77777777" w:rsidTr="00020322">
        <w:trPr>
          <w:trHeight w:val="28"/>
        </w:trPr>
        <w:tc>
          <w:tcPr>
            <w:tcW w:w="5227" w:type="dxa"/>
            <w:tcBorders>
              <w:left w:val="single" w:sz="4" w:space="0" w:color="000000"/>
              <w:bottom w:val="single" w:sz="4" w:space="0" w:color="000000"/>
            </w:tcBorders>
          </w:tcPr>
          <w:p w14:paraId="57E764C8" w14:textId="77777777" w:rsidR="002E6BD2" w:rsidRPr="00E75F73" w:rsidRDefault="002E6BD2" w:rsidP="00020322">
            <w:pPr>
              <w:jc w:val="center"/>
              <w:rPr>
                <w:rFonts w:ascii="Gill Sans Std" w:hAnsi="Gill Sans Std" w:cs="Gill Sans MT;Gill Sans MT"/>
              </w:rPr>
            </w:pPr>
            <w:r w:rsidRPr="00E75F73">
              <w:rPr>
                <w:rFonts w:ascii="Gill Sans Std" w:hAnsi="Gill Sans Std" w:cs="Gill Sans MT;Gill Sans MT"/>
              </w:rPr>
              <w:t>10:00 a 10:45</w:t>
            </w:r>
            <w:r>
              <w:rPr>
                <w:rFonts w:ascii="Gill Sans Std" w:hAnsi="Gill Sans Std" w:cs="Gill Sans MT;Gill Sans MT"/>
              </w:rPr>
              <w:t xml:space="preserve"> h.</w:t>
            </w:r>
          </w:p>
        </w:tc>
        <w:tc>
          <w:tcPr>
            <w:tcW w:w="5229" w:type="dxa"/>
            <w:tcBorders>
              <w:left w:val="single" w:sz="4" w:space="0" w:color="000000"/>
              <w:bottom w:val="single" w:sz="4" w:space="0" w:color="000000"/>
              <w:right w:val="single" w:sz="4" w:space="0" w:color="000000"/>
            </w:tcBorders>
          </w:tcPr>
          <w:p w14:paraId="631234CE" w14:textId="77777777" w:rsidR="002E6BD2" w:rsidRDefault="002E6BD2" w:rsidP="00020322">
            <w:pPr>
              <w:jc w:val="center"/>
              <w:rPr>
                <w:rFonts w:ascii="Gill Sans Std" w:hAnsi="Gill Sans Std" w:cs="Gill Sans MT;Gill Sans MT"/>
              </w:rPr>
            </w:pPr>
            <w:r w:rsidRPr="00E75F73">
              <w:rPr>
                <w:rFonts w:ascii="Gill Sans Std" w:hAnsi="Gill Sans Std" w:cs="Gill Sans MT;Gill Sans MT"/>
              </w:rPr>
              <w:t>De lunes a viernes</w:t>
            </w:r>
          </w:p>
          <w:p w14:paraId="4C80AF1B" w14:textId="77777777" w:rsidR="002E6BD2" w:rsidRPr="00E75F73" w:rsidRDefault="002E6BD2" w:rsidP="00020322">
            <w:pPr>
              <w:jc w:val="center"/>
              <w:rPr>
                <w:rFonts w:ascii="Gill Sans Std" w:hAnsi="Gill Sans Std" w:cs="Gill Sans MT;Gill Sans MT"/>
              </w:rPr>
            </w:pPr>
          </w:p>
        </w:tc>
      </w:tr>
    </w:tbl>
    <w:p w14:paraId="644B2074" w14:textId="77777777" w:rsidR="00C25079" w:rsidRDefault="00C25079">
      <w:pPr>
        <w:rPr>
          <w:b/>
          <w:sz w:val="18"/>
          <w:szCs w:val="18"/>
        </w:rPr>
      </w:pPr>
    </w:p>
    <w:p w14:paraId="09C52441" w14:textId="04076D0E" w:rsidR="00C25079" w:rsidRDefault="00062923" w:rsidP="00062923">
      <w:pPr>
        <w:pStyle w:val="Prrafodelista"/>
        <w:numPr>
          <w:ilvl w:val="0"/>
          <w:numId w:val="4"/>
        </w:numPr>
        <w:rPr>
          <w:b/>
          <w:sz w:val="18"/>
          <w:szCs w:val="18"/>
        </w:rPr>
      </w:pPr>
      <w:r>
        <w:rPr>
          <w:b/>
          <w:sz w:val="18"/>
          <w:szCs w:val="18"/>
        </w:rPr>
        <w:t xml:space="preserve">Comienzo del curso mes de </w:t>
      </w:r>
      <w:r w:rsidR="00E6054C">
        <w:rPr>
          <w:b/>
          <w:sz w:val="18"/>
          <w:szCs w:val="18"/>
        </w:rPr>
        <w:t>agosto</w:t>
      </w:r>
      <w:r>
        <w:rPr>
          <w:b/>
          <w:sz w:val="18"/>
          <w:szCs w:val="18"/>
        </w:rPr>
        <w:t xml:space="preserve"> el día </w:t>
      </w:r>
      <w:r w:rsidR="002E6BD2">
        <w:rPr>
          <w:b/>
          <w:sz w:val="18"/>
          <w:szCs w:val="18"/>
        </w:rPr>
        <w:t>1</w:t>
      </w:r>
      <w:r>
        <w:rPr>
          <w:b/>
          <w:sz w:val="18"/>
          <w:szCs w:val="18"/>
        </w:rPr>
        <w:t xml:space="preserve"> y finalización el día </w:t>
      </w:r>
      <w:r w:rsidR="002E6BD2">
        <w:rPr>
          <w:b/>
          <w:sz w:val="18"/>
          <w:szCs w:val="18"/>
        </w:rPr>
        <w:t>29</w:t>
      </w:r>
      <w:r>
        <w:rPr>
          <w:b/>
          <w:sz w:val="18"/>
          <w:szCs w:val="18"/>
        </w:rPr>
        <w:t xml:space="preserve"> de </w:t>
      </w:r>
      <w:r w:rsidR="00E6054C">
        <w:rPr>
          <w:b/>
          <w:sz w:val="18"/>
          <w:szCs w:val="18"/>
        </w:rPr>
        <w:t>agosto</w:t>
      </w:r>
      <w:r>
        <w:rPr>
          <w:b/>
          <w:sz w:val="18"/>
          <w:szCs w:val="18"/>
        </w:rPr>
        <w:t>.</w:t>
      </w:r>
    </w:p>
    <w:p w14:paraId="4594B671" w14:textId="5811A52D" w:rsidR="00062923" w:rsidRDefault="00062923" w:rsidP="00062923">
      <w:pPr>
        <w:pStyle w:val="Prrafodelista"/>
        <w:numPr>
          <w:ilvl w:val="0"/>
          <w:numId w:val="4"/>
        </w:numPr>
        <w:rPr>
          <w:b/>
          <w:sz w:val="18"/>
          <w:szCs w:val="18"/>
        </w:rPr>
      </w:pPr>
      <w:r>
        <w:rPr>
          <w:b/>
          <w:sz w:val="18"/>
          <w:szCs w:val="18"/>
        </w:rPr>
        <w:t xml:space="preserve">El último día del curso los padres y familiares podrán acceder unos minutos </w:t>
      </w:r>
      <w:r w:rsidR="00DE5A66">
        <w:rPr>
          <w:b/>
          <w:sz w:val="18"/>
          <w:szCs w:val="18"/>
        </w:rPr>
        <w:t>antes de la finalización de la sesión a la zona lateral de la piscina para ver a los alumn@s.</w:t>
      </w:r>
    </w:p>
    <w:p w14:paraId="7FD3BB7B" w14:textId="77777777" w:rsidR="00DE5A66" w:rsidRPr="00DE5A66" w:rsidRDefault="00DE5A66" w:rsidP="00DE5A66">
      <w:pPr>
        <w:ind w:left="360"/>
        <w:rPr>
          <w:b/>
          <w:sz w:val="18"/>
          <w:szCs w:val="18"/>
        </w:rPr>
      </w:pPr>
    </w:p>
    <w:p w14:paraId="6B0C7A4C" w14:textId="77777777" w:rsidR="00C25079" w:rsidRDefault="007E12BF">
      <w:pPr>
        <w:jc w:val="center"/>
        <w:rPr>
          <w:rFonts w:ascii="Gill Sans Std" w:hAnsi="Gill Sans Std" w:cs="Liberation Serif"/>
          <w:b/>
          <w:i/>
          <w:lang w:eastAsia="es-ES"/>
        </w:rPr>
      </w:pPr>
      <w:r>
        <w:rPr>
          <w:rFonts w:ascii="Gill Sans Std" w:hAnsi="Gill Sans Std" w:cs="Liberation Serif"/>
          <w:b/>
          <w:i/>
          <w:noProof/>
          <w:lang w:eastAsia="es-ES"/>
        </w:rPr>
        <w:drawing>
          <wp:inline distT="0" distB="0" distL="0" distR="0" wp14:anchorId="58BCA7A6" wp14:editId="587876D3">
            <wp:extent cx="2415540" cy="11938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6"/>
                    <a:srcRect l="-21" t="-43" r="-21" b="-43"/>
                    <a:stretch>
                      <a:fillRect/>
                    </a:stretch>
                  </pic:blipFill>
                  <pic:spPr bwMode="auto">
                    <a:xfrm>
                      <a:off x="0" y="0"/>
                      <a:ext cx="2415540" cy="1193800"/>
                    </a:xfrm>
                    <a:prstGeom prst="rect">
                      <a:avLst/>
                    </a:prstGeom>
                  </pic:spPr>
                </pic:pic>
              </a:graphicData>
            </a:graphic>
          </wp:inline>
        </w:drawing>
      </w:r>
    </w:p>
    <w:sectPr w:rsidR="00C25079">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ill Sans Std">
    <w:altName w:val="Calibri"/>
    <w:charset w:val="01"/>
    <w:family w:val="swiss"/>
    <w:pitch w:val="variable"/>
  </w:font>
  <w:font w:name="Gill Sans MT;Gill Sans MT">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3CD4"/>
    <w:multiLevelType w:val="hybridMultilevel"/>
    <w:tmpl w:val="665065FA"/>
    <w:lvl w:ilvl="0" w:tplc="C130088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D704BC"/>
    <w:multiLevelType w:val="multilevel"/>
    <w:tmpl w:val="96D058A0"/>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E742BD"/>
    <w:multiLevelType w:val="multilevel"/>
    <w:tmpl w:val="36908798"/>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C36473"/>
    <w:multiLevelType w:val="hybridMultilevel"/>
    <w:tmpl w:val="A8CC14AE"/>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9E22C5"/>
    <w:multiLevelType w:val="multilevel"/>
    <w:tmpl w:val="1C568C5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9700257">
    <w:abstractNumId w:val="4"/>
  </w:num>
  <w:num w:numId="2" w16cid:durableId="81145965">
    <w:abstractNumId w:val="2"/>
  </w:num>
  <w:num w:numId="3" w16cid:durableId="29385006">
    <w:abstractNumId w:val="1"/>
  </w:num>
  <w:num w:numId="4" w16cid:durableId="382023052">
    <w:abstractNumId w:val="0"/>
  </w:num>
  <w:num w:numId="5" w16cid:durableId="1222864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79"/>
    <w:rsid w:val="00062923"/>
    <w:rsid w:val="000E164A"/>
    <w:rsid w:val="00117156"/>
    <w:rsid w:val="001836C5"/>
    <w:rsid w:val="001B1F47"/>
    <w:rsid w:val="00287C41"/>
    <w:rsid w:val="002E6BD2"/>
    <w:rsid w:val="00364EB6"/>
    <w:rsid w:val="00437711"/>
    <w:rsid w:val="00496A1F"/>
    <w:rsid w:val="005C475D"/>
    <w:rsid w:val="005D77AD"/>
    <w:rsid w:val="006B310B"/>
    <w:rsid w:val="006E4284"/>
    <w:rsid w:val="00703B91"/>
    <w:rsid w:val="007336D2"/>
    <w:rsid w:val="007838AF"/>
    <w:rsid w:val="007E12BF"/>
    <w:rsid w:val="00A04AD8"/>
    <w:rsid w:val="00B13A18"/>
    <w:rsid w:val="00BB2B5B"/>
    <w:rsid w:val="00BF0CF9"/>
    <w:rsid w:val="00C25079"/>
    <w:rsid w:val="00C4543B"/>
    <w:rsid w:val="00C655C2"/>
    <w:rsid w:val="00C95C25"/>
    <w:rsid w:val="00CF54CC"/>
    <w:rsid w:val="00DE5A66"/>
    <w:rsid w:val="00E53489"/>
    <w:rsid w:val="00E6054C"/>
    <w:rsid w:val="00E75F73"/>
    <w:rsid w:val="00F07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E620"/>
  <w15:docId w15:val="{4345F7DB-8908-4597-B44C-D0F628C5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Mangal"/>
        <w:sz w:val="22"/>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Ttulo1">
    <w:name w:val="heading 1"/>
    <w:basedOn w:val="Normal"/>
    <w:next w:val="Normal"/>
    <w:uiPriority w:val="9"/>
    <w:qFormat/>
    <w:pPr>
      <w:keepNext/>
      <w:numPr>
        <w:numId w:val="1"/>
      </w:numPr>
      <w:ind w:firstLine="708"/>
      <w:outlineLvl w:val="0"/>
    </w:pPr>
    <w:rPr>
      <w:b/>
      <w:i/>
      <w:szCs w:val="20"/>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Wingdings"/>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Wingdings"/>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EncabezadoCar">
    <w:name w:val="Encabezado Car"/>
    <w:qFormat/>
    <w:rPr>
      <w:sz w:val="24"/>
      <w:szCs w:val="24"/>
    </w:rPr>
  </w:style>
  <w:style w:type="character" w:customStyle="1" w:styleId="PiedepginaCar">
    <w:name w:val="Pie de página Car"/>
    <w:qFormat/>
    <w:rPr>
      <w:sz w:val="24"/>
      <w:szCs w:val="24"/>
    </w:rPr>
  </w:style>
  <w:style w:type="character" w:styleId="Hipervnculo">
    <w:name w:val="Hyperlink"/>
    <w:rPr>
      <w:color w:val="0563C1"/>
      <w:u w:val="single"/>
    </w:rPr>
  </w:style>
  <w:style w:type="character" w:customStyle="1" w:styleId="Mencinsinresolver1">
    <w:name w:val="Mención sin resolver1"/>
    <w:qFormat/>
    <w:rPr>
      <w:color w:val="605E5C"/>
      <w:shd w:val="clear" w:color="auto" w:fill="E1DFDD"/>
    </w:rPr>
  </w:style>
  <w:style w:type="paragraph" w:styleId="Ttulo">
    <w:name w:val="Title"/>
    <w:basedOn w:val="Normal"/>
    <w:next w:val="Textoindependiente"/>
    <w:uiPriority w:val="10"/>
    <w:qFormat/>
    <w:pPr>
      <w:keepNext/>
      <w:spacing w:before="240" w:after="120"/>
    </w:pPr>
    <w:rPr>
      <w:rFonts w:ascii="Calibri" w:eastAsia="Microsoft YaHei" w:hAnsi="Calibri"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Calibri" w:hAnsi="Calibri" w:cs="Mangal"/>
      <w:i/>
      <w:iCs/>
    </w:rPr>
  </w:style>
  <w:style w:type="paragraph" w:customStyle="1" w:styleId="ndice">
    <w:name w:val="Índice"/>
    <w:basedOn w:val="Normal"/>
    <w:qFormat/>
    <w:pPr>
      <w:suppressLineNumbers/>
    </w:pPr>
    <w:rPr>
      <w:rFonts w:ascii="Calibri" w:hAnsi="Calibri" w:cs="Mangal"/>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Textodeglobo">
    <w:name w:val="Balloon Text"/>
    <w:basedOn w:val="Normal"/>
    <w:link w:val="TextodegloboCar"/>
    <w:uiPriority w:val="99"/>
    <w:semiHidden/>
    <w:unhideWhenUsed/>
    <w:rsid w:val="00C454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43B"/>
    <w:rPr>
      <w:rFonts w:ascii="Segoe UI" w:eastAsia="Times New Roman" w:hAnsi="Segoe UI" w:cs="Segoe UI"/>
      <w:sz w:val="18"/>
      <w:szCs w:val="18"/>
      <w:lang w:bidi="ar-SA"/>
    </w:rPr>
  </w:style>
  <w:style w:type="paragraph" w:styleId="Prrafodelista">
    <w:name w:val="List Paragraph"/>
    <w:basedOn w:val="Normal"/>
    <w:uiPriority w:val="34"/>
    <w:qFormat/>
    <w:rsid w:val="00062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mailto:pclimatiza"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René Rodríguez Pérez</cp:lastModifiedBy>
  <cp:revision>2</cp:revision>
  <cp:lastPrinted>2024-07-15T12:19:00Z</cp:lastPrinted>
  <dcterms:created xsi:type="dcterms:W3CDTF">2024-07-23T07:35:00Z</dcterms:created>
  <dcterms:modified xsi:type="dcterms:W3CDTF">2024-07-23T07:35:00Z</dcterms:modified>
  <dc:language>es-ES</dc:language>
</cp:coreProperties>
</file>